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BB" w:rsidRDefault="005C3862" w:rsidP="00967996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967996" w:rsidRDefault="00967996" w:rsidP="00967996">
      <w:pPr>
        <w:jc w:val="center"/>
        <w:rPr>
          <w:rFonts w:ascii="Verdana" w:hAnsi="Verdana"/>
          <w:b/>
        </w:rPr>
      </w:pPr>
    </w:p>
    <w:p w:rsidR="00967996" w:rsidRPr="00967996" w:rsidRDefault="00967996" w:rsidP="00967996">
      <w:pPr>
        <w:jc w:val="center"/>
        <w:rPr>
          <w:rFonts w:ascii="Verdana" w:hAnsi="Verdana"/>
          <w:b/>
        </w:rPr>
      </w:pPr>
    </w:p>
    <w:p w:rsidR="005C3862" w:rsidRPr="00967996" w:rsidRDefault="005C3862" w:rsidP="005C386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5C3862" w:rsidRPr="00967996" w:rsidRDefault="005C3862" w:rsidP="005C386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5C3862" w:rsidRPr="00967996" w:rsidRDefault="005C3862" w:rsidP="005C386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5C3862" w:rsidRPr="00967996" w:rsidRDefault="005C3862" w:rsidP="005C386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5C3862" w:rsidRPr="00967996" w:rsidRDefault="005C3862" w:rsidP="005C386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5C3862" w:rsidRPr="00967996" w:rsidRDefault="005C3862" w:rsidP="005C386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5C3862" w:rsidRPr="00967996" w:rsidRDefault="005C3862" w:rsidP="005C386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5C3862" w:rsidRPr="00967996" w:rsidRDefault="005C3862" w:rsidP="005C3862">
      <w:pPr>
        <w:pStyle w:val="Odsekzoznamu"/>
        <w:rPr>
          <w:rFonts w:ascii="Verdana" w:hAnsi="Verdana"/>
        </w:rPr>
      </w:pPr>
    </w:p>
    <w:p w:rsidR="005C3862" w:rsidRPr="00967996" w:rsidRDefault="005C3862" w:rsidP="005C386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5C3862" w:rsidRPr="00967996" w:rsidRDefault="005C3862" w:rsidP="005C386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5C3862" w:rsidRPr="00967996" w:rsidRDefault="005C3862" w:rsidP="005C3862">
      <w:pPr>
        <w:pStyle w:val="Odsekzoznamu"/>
        <w:rPr>
          <w:rFonts w:ascii="Verdana" w:hAnsi="Verdana"/>
        </w:rPr>
      </w:pPr>
    </w:p>
    <w:p w:rsidR="005C3862" w:rsidRPr="00967996" w:rsidRDefault="005C3862" w:rsidP="005C386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5C3862" w:rsidRPr="00967996" w:rsidRDefault="005C3862" w:rsidP="005C386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 w:rsidR="00967996" w:rsidRPr="00967996">
        <w:rPr>
          <w:rFonts w:ascii="Verdana" w:hAnsi="Verdana"/>
        </w:rPr>
        <w:t>Služby</w:t>
      </w:r>
    </w:p>
    <w:p w:rsidR="00967996" w:rsidRDefault="00967996" w:rsidP="00967996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</w:t>
      </w:r>
      <w:r w:rsidR="005C3862" w:rsidRPr="00967996">
        <w:rPr>
          <w:rFonts w:ascii="Verdana" w:hAnsi="Verdana"/>
        </w:rPr>
        <w:t>- Predmet zákazky:</w:t>
      </w:r>
    </w:p>
    <w:p w:rsidR="005C3862" w:rsidRPr="00967996" w:rsidRDefault="005C3862" w:rsidP="00967996">
      <w:pPr>
        <w:rPr>
          <w:rFonts w:ascii="Verdana" w:eastAsia="Times New Roman" w:hAnsi="Verdana" w:cs="Calibri"/>
          <w:b/>
          <w:color w:val="000000"/>
          <w:lang w:eastAsia="sk-SK"/>
        </w:rPr>
      </w:pPr>
      <w:r w:rsidRPr="00967996">
        <w:rPr>
          <w:rFonts w:ascii="Verdana" w:hAnsi="Verdana"/>
        </w:rPr>
        <w:t xml:space="preserve"> </w:t>
      </w:r>
      <w:proofErr w:type="spellStart"/>
      <w:r w:rsidR="00967996" w:rsidRPr="00967996">
        <w:rPr>
          <w:rFonts w:ascii="Verdana" w:eastAsia="Times New Roman" w:hAnsi="Verdana" w:cs="Calibri"/>
          <w:b/>
          <w:color w:val="000000"/>
          <w:lang w:eastAsia="sk-SK"/>
        </w:rPr>
        <w:t>Upgrade</w:t>
      </w:r>
      <w:proofErr w:type="spellEnd"/>
      <w:r w:rsidR="00967996" w:rsidRPr="00967996">
        <w:rPr>
          <w:rFonts w:ascii="Verdana" w:eastAsia="Times New Roman" w:hAnsi="Verdana" w:cs="Calibri"/>
          <w:b/>
          <w:color w:val="000000"/>
          <w:lang w:eastAsia="sk-SK"/>
        </w:rPr>
        <w:t xml:space="preserve"> </w:t>
      </w:r>
      <w:r w:rsidRPr="00967996">
        <w:rPr>
          <w:rFonts w:ascii="Verdana" w:eastAsia="Times New Roman" w:hAnsi="Verdana" w:cs="Calibri"/>
          <w:b/>
          <w:color w:val="000000"/>
          <w:lang w:eastAsia="sk-SK"/>
        </w:rPr>
        <w:t xml:space="preserve">Geografického informačného systému Mesta </w:t>
      </w:r>
      <w:r w:rsidR="00967996" w:rsidRPr="00967996">
        <w:rPr>
          <w:rFonts w:ascii="Verdana" w:eastAsia="Times New Roman" w:hAnsi="Verdana" w:cs="Calibri"/>
          <w:b/>
          <w:color w:val="000000"/>
          <w:lang w:eastAsia="sk-SK"/>
        </w:rPr>
        <w:t xml:space="preserve"> </w:t>
      </w:r>
      <w:r w:rsidRPr="00967996">
        <w:rPr>
          <w:rFonts w:ascii="Verdana" w:eastAsia="Times New Roman" w:hAnsi="Verdana" w:cs="Calibri"/>
          <w:b/>
          <w:color w:val="000000"/>
          <w:lang w:eastAsia="sk-SK"/>
        </w:rPr>
        <w:t>Trnava</w:t>
      </w:r>
    </w:p>
    <w:p w:rsidR="00967996" w:rsidRPr="00967996" w:rsidRDefault="00967996" w:rsidP="00967996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</w:t>
      </w:r>
      <w:r w:rsidR="005C3862" w:rsidRPr="00967996">
        <w:rPr>
          <w:rFonts w:ascii="Verdana" w:hAnsi="Verdana"/>
        </w:rPr>
        <w:t>- Predpokladaná hodnota</w:t>
      </w:r>
      <w:r w:rsidRPr="00967996">
        <w:rPr>
          <w:rFonts w:ascii="Verdana" w:hAnsi="Verdana"/>
        </w:rPr>
        <w:t xml:space="preserve"> bez DPH</w:t>
      </w:r>
      <w:r w:rsidR="005C3862" w:rsidRPr="00967996">
        <w:rPr>
          <w:rFonts w:ascii="Verdana" w:hAnsi="Verdana"/>
        </w:rPr>
        <w:t>:</w:t>
      </w:r>
      <w:r w:rsidRPr="00967996">
        <w:rPr>
          <w:rFonts w:ascii="Verdana" w:hAnsi="Verdana"/>
        </w:rPr>
        <w:t xml:space="preserve">  </w:t>
      </w:r>
      <w:r w:rsidRPr="00967996">
        <w:rPr>
          <w:rFonts w:ascii="Verdana" w:eastAsia="Times New Roman" w:hAnsi="Verdana" w:cs="Calibri"/>
          <w:color w:val="000000"/>
          <w:lang w:eastAsia="sk-SK"/>
        </w:rPr>
        <w:t>6 000,- Eur</w:t>
      </w:r>
    </w:p>
    <w:p w:rsidR="005C3862" w:rsidRPr="00967996" w:rsidRDefault="005C3862" w:rsidP="005C3862">
      <w:pPr>
        <w:pStyle w:val="Odsekzoznamu"/>
        <w:rPr>
          <w:rFonts w:ascii="Verdana" w:hAnsi="Verdana"/>
        </w:rPr>
      </w:pPr>
    </w:p>
    <w:p w:rsidR="005C3862" w:rsidRPr="00967996" w:rsidRDefault="005C3862" w:rsidP="005C3862">
      <w:pPr>
        <w:pStyle w:val="Odsekzoznamu"/>
        <w:rPr>
          <w:rFonts w:ascii="Verdana" w:hAnsi="Verdana"/>
        </w:rPr>
      </w:pPr>
    </w:p>
    <w:p w:rsidR="005C3862" w:rsidRPr="00967996" w:rsidRDefault="005C3862" w:rsidP="005C3862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 w:rsidR="00C020B0">
        <w:rPr>
          <w:rFonts w:ascii="Verdana" w:hAnsi="Verdana"/>
        </w:rPr>
        <w:t xml:space="preserve"> 1.6.2013</w:t>
      </w:r>
      <w:bookmarkStart w:id="0" w:name="_GoBack"/>
      <w:bookmarkEnd w:id="0"/>
    </w:p>
    <w:sectPr w:rsidR="005C3862" w:rsidRPr="0096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2F"/>
    <w:rsid w:val="00197D2F"/>
    <w:rsid w:val="005C3862"/>
    <w:rsid w:val="00967996"/>
    <w:rsid w:val="00AD10BB"/>
    <w:rsid w:val="00C0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3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3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dominika.peciarova</cp:lastModifiedBy>
  <cp:revision>2</cp:revision>
  <dcterms:created xsi:type="dcterms:W3CDTF">2014-03-19T12:34:00Z</dcterms:created>
  <dcterms:modified xsi:type="dcterms:W3CDTF">2014-03-19T12:34:00Z</dcterms:modified>
</cp:coreProperties>
</file>