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D2" w:rsidRDefault="000020D2" w:rsidP="000020D2">
      <w:pPr>
        <w:jc w:val="center"/>
        <w:rPr>
          <w:rFonts w:ascii="Verdana" w:hAnsi="Verdana"/>
          <w:b/>
        </w:rPr>
      </w:pPr>
      <w:r w:rsidRPr="00967996">
        <w:rPr>
          <w:rFonts w:ascii="Verdana" w:hAnsi="Verdana"/>
          <w:b/>
        </w:rPr>
        <w:t xml:space="preserve">Informácia o zadaní zákazky podľa </w:t>
      </w:r>
      <w:r w:rsidRPr="00967996">
        <w:rPr>
          <w:rFonts w:ascii="Verdana" w:hAnsi="Verdana" w:cstheme="minorHAnsi"/>
          <w:b/>
        </w:rPr>
        <w:t>§</w:t>
      </w:r>
      <w:r w:rsidRPr="00967996">
        <w:rPr>
          <w:rFonts w:ascii="Verdana" w:hAnsi="Verdana"/>
          <w:b/>
        </w:rPr>
        <w:t>9 ods. 9 zákona o verejnom obstarávaní</w:t>
      </w:r>
    </w:p>
    <w:p w:rsidR="000020D2" w:rsidRDefault="000020D2" w:rsidP="000020D2">
      <w:pPr>
        <w:jc w:val="center"/>
        <w:rPr>
          <w:rFonts w:ascii="Verdana" w:hAnsi="Verdana"/>
          <w:b/>
        </w:rPr>
      </w:pPr>
    </w:p>
    <w:p w:rsidR="000020D2" w:rsidRPr="00967996" w:rsidRDefault="000020D2" w:rsidP="000020D2">
      <w:pPr>
        <w:jc w:val="center"/>
        <w:rPr>
          <w:rFonts w:ascii="Verdana" w:hAnsi="Verdana"/>
          <w:b/>
        </w:rPr>
      </w:pPr>
    </w:p>
    <w:p w:rsidR="000020D2" w:rsidRPr="00967996" w:rsidRDefault="000020D2" w:rsidP="000020D2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verejného obstarávateľa</w:t>
      </w:r>
    </w:p>
    <w:p w:rsidR="000020D2" w:rsidRPr="00967996" w:rsidRDefault="000020D2" w:rsidP="000020D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Názov: TT-IT, s.r.o.</w:t>
      </w:r>
    </w:p>
    <w:p w:rsidR="000020D2" w:rsidRPr="00967996" w:rsidRDefault="000020D2" w:rsidP="000020D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Sídlo: Trhová 2, 917 01 Trnava</w:t>
      </w:r>
    </w:p>
    <w:p w:rsidR="000020D2" w:rsidRPr="00967996" w:rsidRDefault="000020D2" w:rsidP="000020D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IČO: 44102771</w:t>
      </w:r>
    </w:p>
    <w:p w:rsidR="000020D2" w:rsidRPr="00967996" w:rsidRDefault="000020D2" w:rsidP="000020D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E-mail: info@tt-it.trnava.sk</w:t>
      </w:r>
    </w:p>
    <w:p w:rsidR="000020D2" w:rsidRPr="00967996" w:rsidRDefault="000020D2" w:rsidP="000020D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Telefón: 033/32 36 981</w:t>
      </w:r>
    </w:p>
    <w:p w:rsidR="000020D2" w:rsidRPr="00967996" w:rsidRDefault="000020D2" w:rsidP="000020D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Kontaktná osoba: Mgr. Rastislav Mráz</w:t>
      </w:r>
    </w:p>
    <w:p w:rsidR="000020D2" w:rsidRPr="00967996" w:rsidRDefault="000020D2" w:rsidP="000020D2">
      <w:pPr>
        <w:pStyle w:val="Odsekzoznamu"/>
        <w:rPr>
          <w:rFonts w:ascii="Verdana" w:hAnsi="Verdana"/>
        </w:rPr>
      </w:pPr>
    </w:p>
    <w:p w:rsidR="000020D2" w:rsidRPr="00967996" w:rsidRDefault="000020D2" w:rsidP="000020D2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metódy VO:</w:t>
      </w:r>
    </w:p>
    <w:p w:rsidR="000020D2" w:rsidRPr="00967996" w:rsidRDefault="000020D2" w:rsidP="000020D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</w:t>
      </w:r>
      <w:r w:rsidRPr="00967996">
        <w:rPr>
          <w:rFonts w:ascii="Verdana" w:hAnsi="Verdana" w:cstheme="minorHAnsi"/>
        </w:rPr>
        <w:t>§</w:t>
      </w:r>
      <w:r w:rsidRPr="00967996">
        <w:rPr>
          <w:rFonts w:ascii="Verdana" w:hAnsi="Verdana"/>
        </w:rPr>
        <w:t>9 ods. 9</w:t>
      </w:r>
    </w:p>
    <w:p w:rsidR="000020D2" w:rsidRPr="00967996" w:rsidRDefault="000020D2" w:rsidP="000020D2">
      <w:pPr>
        <w:pStyle w:val="Odsekzoznamu"/>
        <w:rPr>
          <w:rFonts w:ascii="Verdana" w:hAnsi="Verdana"/>
        </w:rPr>
      </w:pPr>
    </w:p>
    <w:p w:rsidR="000020D2" w:rsidRPr="00967996" w:rsidRDefault="000020D2" w:rsidP="000020D2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zákazky:</w:t>
      </w:r>
    </w:p>
    <w:p w:rsidR="000020D2" w:rsidRPr="00967996" w:rsidRDefault="000020D2" w:rsidP="000020D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 xml:space="preserve">- </w:t>
      </w:r>
      <w:r w:rsidR="0043623A">
        <w:rPr>
          <w:rFonts w:ascii="Verdana" w:hAnsi="Verdana"/>
        </w:rPr>
        <w:t>Tovary</w:t>
      </w:r>
    </w:p>
    <w:p w:rsidR="000020D2" w:rsidRDefault="000020D2" w:rsidP="000020D2">
      <w:pPr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Pr="00967996">
        <w:rPr>
          <w:rFonts w:ascii="Verdana" w:hAnsi="Verdana"/>
        </w:rPr>
        <w:t xml:space="preserve"> - Predmet zákazky:</w:t>
      </w:r>
    </w:p>
    <w:p w:rsidR="000020D2" w:rsidRPr="0094635B" w:rsidRDefault="00E0065C" w:rsidP="000020D2">
      <w:pPr>
        <w:rPr>
          <w:rFonts w:ascii="Verdana" w:hAnsi="Verdana"/>
          <w:b/>
        </w:rPr>
      </w:pPr>
      <w:r w:rsidRPr="00E0065C">
        <w:rPr>
          <w:rFonts w:ascii="Verdana" w:hAnsi="Verdana"/>
          <w:b/>
        </w:rPr>
        <w:t xml:space="preserve">Predmetom zákazky je dodávka 2 ks licencií Microsoft Windows Server </w:t>
      </w:r>
      <w:proofErr w:type="spellStart"/>
      <w:r w:rsidRPr="00E0065C">
        <w:rPr>
          <w:rFonts w:ascii="Verdana" w:hAnsi="Verdana"/>
          <w:b/>
        </w:rPr>
        <w:t>Datacenter</w:t>
      </w:r>
      <w:proofErr w:type="spellEnd"/>
      <w:r w:rsidRPr="00E0065C">
        <w:rPr>
          <w:rFonts w:ascii="Verdana" w:hAnsi="Verdana"/>
          <w:b/>
        </w:rPr>
        <w:t xml:space="preserve"> 2012 typové označenie: </w:t>
      </w:r>
      <w:proofErr w:type="spellStart"/>
      <w:r w:rsidRPr="00E0065C">
        <w:rPr>
          <w:rFonts w:ascii="Verdana" w:hAnsi="Verdana"/>
          <w:b/>
        </w:rPr>
        <w:t>Win</w:t>
      </w:r>
      <w:proofErr w:type="spellEnd"/>
      <w:r w:rsidRPr="00E0065C">
        <w:rPr>
          <w:rFonts w:ascii="Verdana" w:hAnsi="Verdana"/>
          <w:b/>
        </w:rPr>
        <w:t xml:space="preserve"> Server </w:t>
      </w:r>
      <w:proofErr w:type="spellStart"/>
      <w:r w:rsidRPr="00E0065C">
        <w:rPr>
          <w:rFonts w:ascii="Verdana" w:hAnsi="Verdana"/>
          <w:b/>
        </w:rPr>
        <w:t>Datacenter</w:t>
      </w:r>
      <w:proofErr w:type="spellEnd"/>
      <w:r w:rsidRPr="00E0065C">
        <w:rPr>
          <w:rFonts w:ascii="Verdana" w:hAnsi="Verdana"/>
          <w:b/>
        </w:rPr>
        <w:t xml:space="preserve"> 2012 OLP NL </w:t>
      </w:r>
      <w:proofErr w:type="spellStart"/>
      <w:r w:rsidRPr="00E0065C">
        <w:rPr>
          <w:rFonts w:ascii="Verdana" w:hAnsi="Verdana"/>
          <w:b/>
        </w:rPr>
        <w:t>Gov</w:t>
      </w:r>
      <w:proofErr w:type="spellEnd"/>
      <w:r w:rsidRPr="00E0065C">
        <w:rPr>
          <w:rFonts w:ascii="Verdana" w:hAnsi="Verdana"/>
          <w:b/>
        </w:rPr>
        <w:t xml:space="preserve"> 2Proc </w:t>
      </w:r>
      <w:proofErr w:type="spellStart"/>
      <w:r w:rsidRPr="00E0065C">
        <w:rPr>
          <w:rFonts w:ascii="Verdana" w:hAnsi="Verdana"/>
          <w:b/>
        </w:rPr>
        <w:t>Qlfd</w:t>
      </w:r>
      <w:proofErr w:type="spellEnd"/>
      <w:r w:rsidRPr="00E0065C">
        <w:rPr>
          <w:rFonts w:ascii="Verdana" w:hAnsi="Verdana"/>
          <w:b/>
        </w:rPr>
        <w:t>, kód výrobcu: P71-07265 - požadujeme licencie v rámci licenčného programu pre verejnú správu.</w:t>
      </w:r>
    </w:p>
    <w:p w:rsidR="000020D2" w:rsidRPr="00967996" w:rsidRDefault="000020D2" w:rsidP="000020D2">
      <w:pPr>
        <w:rPr>
          <w:rFonts w:ascii="Verdana" w:eastAsia="Times New Roman" w:hAnsi="Verdana" w:cs="Calibri"/>
          <w:color w:val="000000"/>
          <w:lang w:eastAsia="sk-SK"/>
        </w:rPr>
      </w:pPr>
      <w:r>
        <w:rPr>
          <w:rFonts w:ascii="Verdana" w:hAnsi="Verdana"/>
        </w:rPr>
        <w:t xml:space="preserve">        </w:t>
      </w:r>
      <w:r w:rsidRPr="00967996">
        <w:rPr>
          <w:rFonts w:ascii="Verdana" w:hAnsi="Verdana"/>
        </w:rPr>
        <w:t xml:space="preserve"> - Predpokladaná hodnota bez DPH:  </w:t>
      </w:r>
      <w:r w:rsidR="0043623A">
        <w:rPr>
          <w:rFonts w:ascii="Verdana" w:hAnsi="Verdana"/>
        </w:rPr>
        <w:t>9</w:t>
      </w:r>
      <w:r>
        <w:rPr>
          <w:rFonts w:ascii="Verdana" w:eastAsia="Times New Roman" w:hAnsi="Verdana" w:cs="Calibri"/>
          <w:color w:val="000000"/>
          <w:lang w:eastAsia="sk-SK"/>
        </w:rPr>
        <w:t xml:space="preserve"> </w:t>
      </w:r>
      <w:r w:rsidR="0043623A">
        <w:rPr>
          <w:rFonts w:ascii="Verdana" w:eastAsia="Times New Roman" w:hAnsi="Verdana" w:cs="Calibri"/>
          <w:color w:val="000000"/>
          <w:lang w:eastAsia="sk-SK"/>
        </w:rPr>
        <w:t>0</w:t>
      </w:r>
      <w:r>
        <w:rPr>
          <w:rFonts w:ascii="Verdana" w:eastAsia="Times New Roman" w:hAnsi="Verdana" w:cs="Calibri"/>
          <w:color w:val="000000"/>
          <w:lang w:eastAsia="sk-SK"/>
        </w:rPr>
        <w:t>00</w:t>
      </w:r>
      <w:r w:rsidRPr="00967996">
        <w:rPr>
          <w:rFonts w:ascii="Verdana" w:eastAsia="Times New Roman" w:hAnsi="Verdana" w:cs="Calibri"/>
          <w:color w:val="000000"/>
          <w:lang w:eastAsia="sk-SK"/>
        </w:rPr>
        <w:t>,- Eur</w:t>
      </w:r>
    </w:p>
    <w:p w:rsidR="000020D2" w:rsidRPr="00967996" w:rsidRDefault="000020D2" w:rsidP="000020D2">
      <w:pPr>
        <w:pStyle w:val="Odsekzoznamu"/>
        <w:rPr>
          <w:rFonts w:ascii="Verdana" w:hAnsi="Verdana"/>
        </w:rPr>
      </w:pPr>
    </w:p>
    <w:p w:rsidR="000020D2" w:rsidRPr="00967996" w:rsidRDefault="000020D2" w:rsidP="000020D2">
      <w:pPr>
        <w:pStyle w:val="Odsekzoznamu"/>
        <w:rPr>
          <w:rFonts w:ascii="Verdana" w:hAnsi="Verdana"/>
        </w:rPr>
      </w:pPr>
    </w:p>
    <w:p w:rsidR="000020D2" w:rsidRPr="00967996" w:rsidRDefault="000020D2" w:rsidP="000020D2">
      <w:pPr>
        <w:rPr>
          <w:rFonts w:ascii="Verdana" w:hAnsi="Verdana"/>
        </w:rPr>
      </w:pPr>
      <w:r w:rsidRPr="00967996">
        <w:rPr>
          <w:rFonts w:ascii="Verdana" w:hAnsi="Verdana"/>
        </w:rPr>
        <w:t>V Trnave, dňa</w:t>
      </w:r>
      <w:r>
        <w:rPr>
          <w:rFonts w:ascii="Verdana" w:hAnsi="Verdana"/>
        </w:rPr>
        <w:t xml:space="preserve"> </w:t>
      </w:r>
      <w:r w:rsidR="00E0065C">
        <w:rPr>
          <w:rFonts w:ascii="Verdana" w:hAnsi="Verdana"/>
        </w:rPr>
        <w:t>23</w:t>
      </w:r>
      <w:r>
        <w:rPr>
          <w:rFonts w:ascii="Verdana" w:hAnsi="Verdana"/>
        </w:rPr>
        <w:t>.</w:t>
      </w:r>
      <w:r w:rsidR="0043623A">
        <w:rPr>
          <w:rFonts w:ascii="Verdana" w:hAnsi="Verdana"/>
        </w:rPr>
        <w:t>6</w:t>
      </w:r>
      <w:r>
        <w:rPr>
          <w:rFonts w:ascii="Verdana" w:hAnsi="Verdana"/>
        </w:rPr>
        <w:t>.2014</w:t>
      </w:r>
    </w:p>
    <w:p w:rsidR="00934656" w:rsidRDefault="00934656"/>
    <w:p w:rsidR="00ED6CDC" w:rsidRDefault="00ED6CDC"/>
    <w:p w:rsidR="00ED6CDC" w:rsidRDefault="00ED6CDC"/>
    <w:p w:rsidR="00ED6CDC" w:rsidRDefault="00ED6CDC"/>
    <w:p w:rsidR="00ED6CDC" w:rsidRDefault="00ED6CDC"/>
    <w:p w:rsidR="00ED6CDC" w:rsidRDefault="00ED6CDC"/>
    <w:p w:rsidR="00ED6CDC" w:rsidRDefault="00ED6CDC"/>
    <w:p w:rsidR="00ED6CDC" w:rsidRDefault="00ED6CDC"/>
    <w:p w:rsidR="00ED6CDC" w:rsidRDefault="00ED6CDC" w:rsidP="00ED6CD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Informácia o zadaní zákazky podľa </w:t>
      </w:r>
      <w:r>
        <w:rPr>
          <w:rFonts w:ascii="Verdana" w:hAnsi="Verdana" w:cstheme="minorHAnsi"/>
          <w:b/>
        </w:rPr>
        <w:t>§</w:t>
      </w:r>
      <w:r>
        <w:rPr>
          <w:rFonts w:ascii="Verdana" w:hAnsi="Verdana"/>
          <w:b/>
        </w:rPr>
        <w:t>9 ods. 9 zákona o verejnom obstarávaní</w:t>
      </w:r>
    </w:p>
    <w:p w:rsidR="00ED6CDC" w:rsidRDefault="00ED6CDC" w:rsidP="00ED6CDC">
      <w:pPr>
        <w:jc w:val="center"/>
        <w:rPr>
          <w:rFonts w:ascii="Verdana" w:hAnsi="Verdana"/>
          <w:b/>
        </w:rPr>
      </w:pPr>
    </w:p>
    <w:p w:rsidR="00ED6CDC" w:rsidRDefault="00ED6CDC" w:rsidP="00ED6CDC">
      <w:pPr>
        <w:jc w:val="center"/>
        <w:rPr>
          <w:rFonts w:ascii="Verdana" w:hAnsi="Verdana"/>
          <w:b/>
        </w:rPr>
      </w:pPr>
    </w:p>
    <w:p w:rsidR="00ED6CDC" w:rsidRDefault="00ED6CDC" w:rsidP="00ED6CDC">
      <w:pPr>
        <w:pStyle w:val="Odsekzoznamu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Identifikácia verejného obstarávateľa</w:t>
      </w:r>
    </w:p>
    <w:p w:rsidR="00ED6CDC" w:rsidRDefault="00ED6CDC" w:rsidP="00ED6CDC">
      <w:pPr>
        <w:pStyle w:val="Odsekzoznamu"/>
        <w:rPr>
          <w:rFonts w:ascii="Verdana" w:hAnsi="Verdana"/>
        </w:rPr>
      </w:pPr>
      <w:r>
        <w:rPr>
          <w:rFonts w:ascii="Verdana" w:hAnsi="Verdana"/>
        </w:rPr>
        <w:t>- Názov: TT-IT, s.r.o.</w:t>
      </w:r>
    </w:p>
    <w:p w:rsidR="00ED6CDC" w:rsidRDefault="00ED6CDC" w:rsidP="00ED6CDC">
      <w:pPr>
        <w:pStyle w:val="Odsekzoznamu"/>
        <w:rPr>
          <w:rFonts w:ascii="Verdana" w:hAnsi="Verdana"/>
        </w:rPr>
      </w:pPr>
      <w:r>
        <w:rPr>
          <w:rFonts w:ascii="Verdana" w:hAnsi="Verdana"/>
        </w:rPr>
        <w:t>- Sídlo: Trhová 2, 917 01 Trnava</w:t>
      </w:r>
    </w:p>
    <w:p w:rsidR="00ED6CDC" w:rsidRDefault="00ED6CDC" w:rsidP="00ED6CDC">
      <w:pPr>
        <w:pStyle w:val="Odsekzoznamu"/>
        <w:rPr>
          <w:rFonts w:ascii="Verdana" w:hAnsi="Verdana"/>
        </w:rPr>
      </w:pPr>
      <w:r>
        <w:rPr>
          <w:rFonts w:ascii="Verdana" w:hAnsi="Verdana"/>
        </w:rPr>
        <w:t>- IČO: 44102771</w:t>
      </w:r>
    </w:p>
    <w:p w:rsidR="00ED6CDC" w:rsidRDefault="00ED6CDC" w:rsidP="00ED6CDC">
      <w:pPr>
        <w:pStyle w:val="Odsekzoznamu"/>
        <w:rPr>
          <w:rFonts w:ascii="Verdana" w:hAnsi="Verdana"/>
        </w:rPr>
      </w:pPr>
      <w:r>
        <w:rPr>
          <w:rFonts w:ascii="Verdana" w:hAnsi="Verdana"/>
        </w:rPr>
        <w:t>- E-mail: info@tt-it.trnava.sk</w:t>
      </w:r>
    </w:p>
    <w:p w:rsidR="00ED6CDC" w:rsidRDefault="00ED6CDC" w:rsidP="00ED6CDC">
      <w:pPr>
        <w:pStyle w:val="Odsekzoznamu"/>
        <w:rPr>
          <w:rFonts w:ascii="Verdana" w:hAnsi="Verdana"/>
        </w:rPr>
      </w:pPr>
      <w:r>
        <w:rPr>
          <w:rFonts w:ascii="Verdana" w:hAnsi="Verdana"/>
        </w:rPr>
        <w:t>- Telefón: 033/32 36 981</w:t>
      </w:r>
    </w:p>
    <w:p w:rsidR="00ED6CDC" w:rsidRDefault="00ED6CDC" w:rsidP="00ED6CDC">
      <w:pPr>
        <w:pStyle w:val="Odsekzoznamu"/>
        <w:rPr>
          <w:rFonts w:ascii="Verdana" w:hAnsi="Verdana"/>
        </w:rPr>
      </w:pPr>
      <w:r>
        <w:rPr>
          <w:rFonts w:ascii="Verdana" w:hAnsi="Verdana"/>
        </w:rPr>
        <w:t>- Kontaktná osoba: Mgr. Rastislav Mráz</w:t>
      </w:r>
    </w:p>
    <w:p w:rsidR="00ED6CDC" w:rsidRDefault="00ED6CDC" w:rsidP="00ED6CDC">
      <w:pPr>
        <w:pStyle w:val="Odsekzoznamu"/>
        <w:rPr>
          <w:rFonts w:ascii="Verdana" w:hAnsi="Verdana"/>
        </w:rPr>
      </w:pPr>
    </w:p>
    <w:p w:rsidR="00ED6CDC" w:rsidRDefault="00ED6CDC" w:rsidP="00ED6CDC">
      <w:pPr>
        <w:pStyle w:val="Odsekzoznamu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Identifikácia metódy VO:</w:t>
      </w:r>
    </w:p>
    <w:p w:rsidR="00ED6CDC" w:rsidRDefault="00ED6CDC" w:rsidP="00ED6CDC">
      <w:pPr>
        <w:pStyle w:val="Odsekzoznamu"/>
        <w:rPr>
          <w:rFonts w:ascii="Verdana" w:hAnsi="Verdana"/>
        </w:rPr>
      </w:pPr>
      <w:r>
        <w:rPr>
          <w:rFonts w:ascii="Verdana" w:hAnsi="Verdana"/>
        </w:rPr>
        <w:t>-</w:t>
      </w:r>
      <w:r>
        <w:rPr>
          <w:rFonts w:ascii="Verdana" w:hAnsi="Verdana" w:cstheme="minorHAnsi"/>
        </w:rPr>
        <w:t>§</w:t>
      </w:r>
      <w:r>
        <w:rPr>
          <w:rFonts w:ascii="Verdana" w:hAnsi="Verdana"/>
        </w:rPr>
        <w:t>9 ods. 9</w:t>
      </w:r>
    </w:p>
    <w:p w:rsidR="00ED6CDC" w:rsidRDefault="00ED6CDC" w:rsidP="00ED6CDC">
      <w:pPr>
        <w:pStyle w:val="Odsekzoznamu"/>
        <w:rPr>
          <w:rFonts w:ascii="Verdana" w:hAnsi="Verdana"/>
        </w:rPr>
      </w:pPr>
    </w:p>
    <w:p w:rsidR="00ED6CDC" w:rsidRDefault="00ED6CDC" w:rsidP="00ED6CDC">
      <w:pPr>
        <w:pStyle w:val="Odsekzoznamu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Identifikácia zákazky:</w:t>
      </w:r>
    </w:p>
    <w:p w:rsidR="00ED6CDC" w:rsidRDefault="00ED6CDC" w:rsidP="00ED6CDC">
      <w:pPr>
        <w:pStyle w:val="Odsekzoznamu"/>
        <w:rPr>
          <w:rFonts w:ascii="Verdana" w:hAnsi="Verdana"/>
        </w:rPr>
      </w:pPr>
      <w:r>
        <w:rPr>
          <w:rFonts w:ascii="Verdana" w:hAnsi="Verdana"/>
        </w:rPr>
        <w:t>- Tovary</w:t>
      </w:r>
    </w:p>
    <w:p w:rsidR="00ED6CDC" w:rsidRDefault="00ED6CDC" w:rsidP="00ED6CDC">
      <w:pPr>
        <w:rPr>
          <w:rFonts w:ascii="Verdana" w:hAnsi="Verdana"/>
        </w:rPr>
      </w:pPr>
      <w:r>
        <w:rPr>
          <w:rFonts w:ascii="Verdana" w:hAnsi="Verdana"/>
        </w:rPr>
        <w:t xml:space="preserve">         - Predmet zákazky:</w:t>
      </w:r>
    </w:p>
    <w:p w:rsidR="00ED6CDC" w:rsidRDefault="00ED6CDC" w:rsidP="00ED6CDC">
      <w:pPr>
        <w:rPr>
          <w:rFonts w:ascii="Verdana" w:hAnsi="Verdana"/>
          <w:b/>
        </w:rPr>
      </w:pPr>
      <w:r>
        <w:rPr>
          <w:rFonts w:ascii="Verdana" w:hAnsi="Verdana"/>
          <w:b/>
        </w:rPr>
        <w:t>Predmetom zákazky je dodanie 62 ks stolových počítačov v špecifikácii podľa prílohy č. 1 k výzve na predloženie cenovej ponuky.</w:t>
      </w:r>
    </w:p>
    <w:p w:rsidR="00ED6CDC" w:rsidRDefault="00ED6CDC" w:rsidP="00ED6CDC">
      <w:pPr>
        <w:rPr>
          <w:rFonts w:ascii="Verdana" w:eastAsia="Times New Roman" w:hAnsi="Verdana" w:cs="Calibri"/>
          <w:color w:val="000000"/>
          <w:lang w:eastAsia="sk-SK"/>
        </w:rPr>
      </w:pPr>
      <w:r>
        <w:rPr>
          <w:rFonts w:ascii="Verdana" w:hAnsi="Verdana"/>
        </w:rPr>
        <w:t xml:space="preserve">        - Predpokladaná hodnota bez DPH:  19</w:t>
      </w:r>
      <w:r>
        <w:rPr>
          <w:rFonts w:ascii="Verdana" w:eastAsia="Times New Roman" w:hAnsi="Verdana" w:cs="Calibri"/>
          <w:color w:val="000000"/>
          <w:lang w:eastAsia="sk-SK"/>
        </w:rPr>
        <w:t xml:space="preserve"> 000,- Eur</w:t>
      </w:r>
    </w:p>
    <w:p w:rsidR="00ED6CDC" w:rsidRDefault="00ED6CDC" w:rsidP="00ED6CDC">
      <w:pPr>
        <w:pStyle w:val="Odsekzoznamu"/>
        <w:rPr>
          <w:rFonts w:ascii="Verdana" w:hAnsi="Verdana"/>
        </w:rPr>
      </w:pPr>
    </w:p>
    <w:p w:rsidR="00ED6CDC" w:rsidRDefault="00ED6CDC" w:rsidP="00ED6CDC">
      <w:pPr>
        <w:pStyle w:val="Odsekzoznamu"/>
        <w:rPr>
          <w:rFonts w:ascii="Verdana" w:hAnsi="Verdana"/>
        </w:rPr>
      </w:pPr>
    </w:p>
    <w:p w:rsidR="00ED6CDC" w:rsidRDefault="00ED6CDC" w:rsidP="00ED6CDC">
      <w:pPr>
        <w:rPr>
          <w:rFonts w:ascii="Verdana" w:hAnsi="Verdana"/>
        </w:rPr>
      </w:pPr>
      <w:r>
        <w:rPr>
          <w:rFonts w:ascii="Verdana" w:hAnsi="Verdana"/>
        </w:rPr>
        <w:t>V Trnave, dňa 23.6.2014</w:t>
      </w:r>
    </w:p>
    <w:p w:rsidR="00ED6CDC" w:rsidRDefault="00ED6CDC" w:rsidP="00ED6CDC"/>
    <w:p w:rsidR="00ED6CDC" w:rsidRDefault="00ED6CDC">
      <w:bookmarkStart w:id="0" w:name="_GoBack"/>
      <w:bookmarkEnd w:id="0"/>
    </w:p>
    <w:sectPr w:rsidR="00ED6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B43F7"/>
    <w:multiLevelType w:val="hybridMultilevel"/>
    <w:tmpl w:val="0E30BB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51"/>
    <w:rsid w:val="000020D2"/>
    <w:rsid w:val="0043623A"/>
    <w:rsid w:val="00934656"/>
    <w:rsid w:val="00AE4C51"/>
    <w:rsid w:val="00E0065C"/>
    <w:rsid w:val="00ED6CDC"/>
    <w:rsid w:val="00F1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20D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020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20D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02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dominika.peciarova</dc:creator>
  <cp:lastModifiedBy>ttit</cp:lastModifiedBy>
  <cp:revision>4</cp:revision>
  <dcterms:created xsi:type="dcterms:W3CDTF">2014-06-23T09:23:00Z</dcterms:created>
  <dcterms:modified xsi:type="dcterms:W3CDTF">2014-06-23T11:27:00Z</dcterms:modified>
</cp:coreProperties>
</file>